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37F88" w:rsidRPr="00C65B52" w:rsidRDefault="00937F88" w:rsidP="00937F88">
      <w:pPr>
        <w:spacing w:line="480" w:lineRule="auto"/>
        <w:ind w:firstLine="720"/>
        <w:jc w:val="center"/>
        <w:rPr>
          <w:rFonts w:ascii="Times New Roman" w:hAnsi="Times New Roman" w:cs="Times New Roman"/>
          <w:sz w:val="24"/>
          <w:szCs w:val="24"/>
        </w:rPr>
      </w:pPr>
    </w:p>
    <w:p w:rsidR="00937F88" w:rsidRPr="00C65B52" w:rsidRDefault="00937F88" w:rsidP="00937F88">
      <w:pPr>
        <w:spacing w:line="480" w:lineRule="auto"/>
        <w:ind w:firstLine="720"/>
        <w:rPr>
          <w:rFonts w:ascii="Times New Roman" w:hAnsi="Times New Roman" w:cs="Times New Roman"/>
          <w:sz w:val="24"/>
          <w:szCs w:val="24"/>
        </w:rPr>
      </w:pPr>
    </w:p>
    <w:p w:rsidR="00937F88" w:rsidRPr="00C65B52" w:rsidRDefault="00937F88" w:rsidP="00937F88">
      <w:pPr>
        <w:spacing w:line="480" w:lineRule="auto"/>
        <w:ind w:firstLine="720"/>
        <w:rPr>
          <w:rFonts w:ascii="Times New Roman" w:hAnsi="Times New Roman" w:cs="Times New Roman"/>
          <w:sz w:val="24"/>
          <w:szCs w:val="24"/>
        </w:rPr>
      </w:pPr>
    </w:p>
    <w:p w:rsidR="00937F88" w:rsidRPr="00C65B52" w:rsidRDefault="00937F88" w:rsidP="00937F88">
      <w:pPr>
        <w:spacing w:line="480" w:lineRule="auto"/>
        <w:ind w:firstLine="720"/>
        <w:rPr>
          <w:rFonts w:ascii="Times New Roman" w:hAnsi="Times New Roman" w:cs="Times New Roman"/>
          <w:sz w:val="24"/>
          <w:szCs w:val="24"/>
        </w:rPr>
      </w:pPr>
    </w:p>
    <w:p w:rsidR="00937F88" w:rsidRDefault="00937F88" w:rsidP="00937F88">
      <w:pPr>
        <w:spacing w:line="480" w:lineRule="auto"/>
        <w:ind w:firstLine="720"/>
        <w:rPr>
          <w:rFonts w:ascii="Times New Roman" w:hAnsi="Times New Roman" w:cs="Times New Roman"/>
          <w:sz w:val="24"/>
          <w:szCs w:val="24"/>
        </w:rPr>
      </w:pPr>
    </w:p>
    <w:p w:rsidR="0055545D" w:rsidRDefault="0055545D" w:rsidP="00937F88">
      <w:pPr>
        <w:spacing w:line="480" w:lineRule="auto"/>
        <w:ind w:firstLine="720"/>
        <w:rPr>
          <w:rFonts w:ascii="Times New Roman" w:hAnsi="Times New Roman" w:cs="Times New Roman"/>
          <w:sz w:val="24"/>
          <w:szCs w:val="24"/>
        </w:rPr>
      </w:pPr>
    </w:p>
    <w:p w:rsidR="0055545D" w:rsidRPr="00C65B52" w:rsidRDefault="0055545D" w:rsidP="00937F88">
      <w:pPr>
        <w:spacing w:line="480" w:lineRule="auto"/>
        <w:ind w:firstLine="720"/>
        <w:rPr>
          <w:rFonts w:ascii="Times New Roman" w:hAnsi="Times New Roman" w:cs="Times New Roman"/>
          <w:sz w:val="24"/>
          <w:szCs w:val="24"/>
        </w:rPr>
      </w:pPr>
    </w:p>
    <w:p w:rsidR="00937F88" w:rsidRPr="00C65B52" w:rsidRDefault="00937F88" w:rsidP="00937F88">
      <w:pPr>
        <w:spacing w:line="480" w:lineRule="auto"/>
        <w:ind w:firstLine="720"/>
        <w:jc w:val="center"/>
        <w:rPr>
          <w:rFonts w:ascii="Times New Roman" w:hAnsi="Times New Roman" w:cs="Times New Roman"/>
          <w:sz w:val="24"/>
          <w:szCs w:val="24"/>
        </w:rPr>
      </w:pPr>
      <w:r w:rsidRPr="00C65B52">
        <w:rPr>
          <w:rFonts w:ascii="Times New Roman" w:hAnsi="Times New Roman" w:cs="Times New Roman"/>
          <w:sz w:val="24"/>
          <w:szCs w:val="24"/>
        </w:rPr>
        <w:t>Facility Operations: Lean Management Process</w:t>
      </w:r>
    </w:p>
    <w:p w:rsidR="00937F88" w:rsidRPr="00C65B52" w:rsidRDefault="00937F88" w:rsidP="00937F88">
      <w:pPr>
        <w:spacing w:line="480" w:lineRule="auto"/>
        <w:ind w:firstLine="720"/>
        <w:jc w:val="center"/>
        <w:rPr>
          <w:rFonts w:ascii="Times New Roman" w:hAnsi="Times New Roman" w:cs="Times New Roman"/>
          <w:sz w:val="24"/>
          <w:szCs w:val="24"/>
        </w:rPr>
      </w:pPr>
      <w:r w:rsidRPr="00C65B52">
        <w:rPr>
          <w:rFonts w:ascii="Times New Roman" w:hAnsi="Times New Roman" w:cs="Times New Roman"/>
          <w:sz w:val="24"/>
          <w:szCs w:val="24"/>
        </w:rPr>
        <w:t>Name</w:t>
      </w:r>
    </w:p>
    <w:p w:rsidR="00937F88" w:rsidRDefault="0055545D" w:rsidP="00937F8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Instructor</w:t>
      </w:r>
    </w:p>
    <w:p w:rsidR="0055545D" w:rsidRDefault="0055545D" w:rsidP="00937F8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w:t>
      </w:r>
    </w:p>
    <w:p w:rsidR="0055545D" w:rsidRDefault="0055545D" w:rsidP="00937F8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55545D" w:rsidRPr="00C65B52" w:rsidRDefault="0055545D" w:rsidP="00937F88">
      <w:pPr>
        <w:spacing w:line="480" w:lineRule="auto"/>
        <w:ind w:firstLine="720"/>
        <w:jc w:val="center"/>
        <w:rPr>
          <w:rFonts w:ascii="Times New Roman" w:hAnsi="Times New Roman" w:cs="Times New Roman"/>
          <w:sz w:val="24"/>
          <w:szCs w:val="24"/>
        </w:rPr>
      </w:pPr>
    </w:p>
    <w:p w:rsidR="00937F88" w:rsidRPr="00C65B52" w:rsidRDefault="00937F88" w:rsidP="00937F88">
      <w:pPr>
        <w:spacing w:line="480" w:lineRule="auto"/>
        <w:ind w:firstLine="720"/>
        <w:rPr>
          <w:rFonts w:ascii="Times New Roman" w:hAnsi="Times New Roman" w:cs="Times New Roman"/>
          <w:sz w:val="24"/>
          <w:szCs w:val="24"/>
        </w:rPr>
      </w:pPr>
    </w:p>
    <w:p w:rsidR="00937F88" w:rsidRPr="00C65B52" w:rsidRDefault="00937F88" w:rsidP="00937F88">
      <w:pPr>
        <w:spacing w:line="480" w:lineRule="auto"/>
        <w:ind w:firstLine="720"/>
        <w:rPr>
          <w:rFonts w:ascii="Times New Roman" w:hAnsi="Times New Roman" w:cs="Times New Roman"/>
          <w:sz w:val="24"/>
          <w:szCs w:val="24"/>
        </w:rPr>
      </w:pPr>
    </w:p>
    <w:p w:rsidR="00937F88" w:rsidRPr="00C65B52" w:rsidRDefault="00937F88" w:rsidP="00937F88">
      <w:pPr>
        <w:spacing w:line="480" w:lineRule="auto"/>
        <w:ind w:firstLine="720"/>
        <w:rPr>
          <w:rFonts w:ascii="Times New Roman" w:hAnsi="Times New Roman" w:cs="Times New Roman"/>
          <w:sz w:val="24"/>
          <w:szCs w:val="24"/>
        </w:rPr>
      </w:pPr>
    </w:p>
    <w:p w:rsidR="00937F88" w:rsidRPr="00C65B52" w:rsidRDefault="00937F88" w:rsidP="00937F88">
      <w:pPr>
        <w:spacing w:line="480" w:lineRule="auto"/>
        <w:ind w:firstLine="720"/>
        <w:rPr>
          <w:rFonts w:ascii="Times New Roman" w:hAnsi="Times New Roman" w:cs="Times New Roman"/>
          <w:sz w:val="24"/>
          <w:szCs w:val="24"/>
        </w:rPr>
      </w:pPr>
    </w:p>
    <w:p w:rsidR="00937F88" w:rsidRPr="00C65B52" w:rsidRDefault="00937F88" w:rsidP="00937F88">
      <w:pPr>
        <w:spacing w:line="480" w:lineRule="auto"/>
        <w:ind w:firstLine="720"/>
        <w:rPr>
          <w:rFonts w:ascii="Times New Roman" w:hAnsi="Times New Roman" w:cs="Times New Roman"/>
          <w:sz w:val="24"/>
          <w:szCs w:val="24"/>
        </w:rPr>
      </w:pPr>
    </w:p>
    <w:p w:rsidR="00937F88" w:rsidRPr="00BB2E7D" w:rsidRDefault="00937F88" w:rsidP="00937F88">
      <w:pPr>
        <w:spacing w:line="480" w:lineRule="auto"/>
        <w:ind w:firstLine="720"/>
        <w:jc w:val="center"/>
        <w:rPr>
          <w:rFonts w:ascii="Times New Roman" w:hAnsi="Times New Roman" w:cs="Times New Roman"/>
          <w:sz w:val="24"/>
          <w:szCs w:val="24"/>
        </w:rPr>
      </w:pPr>
      <w:r w:rsidRPr="00BB2E7D">
        <w:rPr>
          <w:rFonts w:ascii="Times New Roman" w:hAnsi="Times New Roman" w:cs="Times New Roman"/>
          <w:sz w:val="24"/>
          <w:szCs w:val="24"/>
        </w:rPr>
        <w:lastRenderedPageBreak/>
        <w:t>Facility Operations: Lean Management Process</w:t>
      </w:r>
    </w:p>
    <w:p w:rsidR="00937F88" w:rsidRPr="00C65B52" w:rsidRDefault="00937F88" w:rsidP="00937F88">
      <w:pPr>
        <w:spacing w:line="480" w:lineRule="auto"/>
        <w:ind w:firstLine="720"/>
        <w:rPr>
          <w:rFonts w:ascii="Times New Roman" w:hAnsi="Times New Roman" w:cs="Times New Roman"/>
          <w:sz w:val="24"/>
          <w:szCs w:val="24"/>
        </w:rPr>
      </w:pPr>
      <w:r w:rsidRPr="00C65B52">
        <w:rPr>
          <w:rFonts w:ascii="Times New Roman" w:hAnsi="Times New Roman" w:cs="Times New Roman"/>
          <w:sz w:val="24"/>
          <w:szCs w:val="24"/>
        </w:rPr>
        <w:t>Many business organizations have facilit</w:t>
      </w:r>
      <w:bookmarkStart w:id="0" w:name="_GoBack"/>
      <w:bookmarkEnd w:id="0"/>
      <w:r w:rsidRPr="00C65B52">
        <w:rPr>
          <w:rFonts w:ascii="Times New Roman" w:hAnsi="Times New Roman" w:cs="Times New Roman"/>
          <w:sz w:val="24"/>
          <w:szCs w:val="24"/>
        </w:rPr>
        <w:t xml:space="preserve">y operation that contributes to the smooth running of the firm. The facility operation may include lean management process. Lean management process involves an operation that is majorly used in the reduction of waste in a manufacturing system or other operation without alteration of productivity (Grzelczak &amp; Werner-Lewandowska, 2016). Lean management process also takes into consideration the waste created from overburden and unevenness in the workload (Grzelczak &amp; Werner-Lewandowska, 2016). Historically, the management started with the Toyota Production System in the 1990s, where they focused on reducing the seven wastes of their production system in order to improve their overall customer attribution value (Levinson, 2018). Consequently, they used a diverse perspective in order to achieve their goal and objective and maintaining their customer's satisfaction. Majority of the profitable companies globally have continued to use lean operations to increase their operations as well as increasing their productivity (Levinson, 2018). The lean operation aims at reducing waste and the provision of the high value of products to its customers making the firm operations to be efficient (Levinson, 2018). Moreover, the operation overlooks every aspect of the business and eliminates any firm activities which tend to be non-essential in order to help the organization achieve its long-term profit goals (Levinson, 2018). Organizations have simplified their operations through diverse information systems that have foreseen the reduction of waste. Companies have simplified their operations through; job reduction, inventory reduction, and production time reduction among others (Levinson, 2018). In the job reduction, companies have reduced the number of employees undertaking similar jobs, henceforth, making the firm realize its wastage of money on irrelevant employment positions. On the other hand, through the inventory reduction, the companies ensure that they keep enough stock and making </w:t>
      </w:r>
      <w:r w:rsidRPr="00C65B52">
        <w:rPr>
          <w:rFonts w:ascii="Times New Roman" w:hAnsi="Times New Roman" w:cs="Times New Roman"/>
          <w:sz w:val="24"/>
          <w:szCs w:val="24"/>
        </w:rPr>
        <w:lastRenderedPageBreak/>
        <w:t xml:space="preserve">sure that their products are not over-ordered so that they can ensure that there is no misappropriation of funds (Levinson, 2018). Moreover, companies overlook their production processes to ensure that any inefficiency </w:t>
      </w:r>
      <w:r w:rsidR="009E566D">
        <w:rPr>
          <w:rFonts w:ascii="Times New Roman" w:hAnsi="Times New Roman" w:cs="Times New Roman"/>
          <w:sz w:val="24"/>
          <w:szCs w:val="24"/>
        </w:rPr>
        <w:t>is</w:t>
      </w:r>
      <w:r w:rsidRPr="00C65B52">
        <w:rPr>
          <w:rFonts w:ascii="Times New Roman" w:hAnsi="Times New Roman" w:cs="Times New Roman"/>
          <w:sz w:val="24"/>
          <w:szCs w:val="24"/>
        </w:rPr>
        <w:t xml:space="preserve"> eliminated as a way of ensuring that the production time taken is less in order to save on cost (Levinson, 2018).</w:t>
      </w:r>
    </w:p>
    <w:p w:rsidR="00937F88" w:rsidRPr="00C65B52" w:rsidRDefault="00937F88" w:rsidP="00937F88">
      <w:pPr>
        <w:spacing w:line="480" w:lineRule="auto"/>
        <w:ind w:firstLine="720"/>
        <w:rPr>
          <w:rFonts w:ascii="Times New Roman" w:hAnsi="Times New Roman" w:cs="Times New Roman"/>
          <w:sz w:val="24"/>
          <w:szCs w:val="24"/>
        </w:rPr>
      </w:pPr>
      <w:r w:rsidRPr="00C65B52">
        <w:rPr>
          <w:rFonts w:ascii="Times New Roman" w:hAnsi="Times New Roman" w:cs="Times New Roman"/>
          <w:sz w:val="24"/>
          <w:szCs w:val="24"/>
        </w:rPr>
        <w:t>Business Model and Benefits of Incorporating Lean Process</w:t>
      </w:r>
    </w:p>
    <w:p w:rsidR="00937F88" w:rsidRPr="00C65B52" w:rsidRDefault="00937F88" w:rsidP="00937F88">
      <w:pPr>
        <w:spacing w:line="480" w:lineRule="auto"/>
        <w:ind w:firstLine="720"/>
        <w:rPr>
          <w:rFonts w:ascii="Times New Roman" w:hAnsi="Times New Roman" w:cs="Times New Roman"/>
          <w:sz w:val="24"/>
          <w:szCs w:val="24"/>
        </w:rPr>
      </w:pPr>
      <w:r w:rsidRPr="00C65B52">
        <w:rPr>
          <w:rFonts w:ascii="Times New Roman" w:hAnsi="Times New Roman" w:cs="Times New Roman"/>
          <w:sz w:val="24"/>
          <w:szCs w:val="24"/>
        </w:rPr>
        <w:t xml:space="preserve">The Novay Company manufactures electric cars. The company has been wasting a lot of resources, henceforth, it intends to incorporate lean management operations into the firms undertaking. The business intends to use lean operation in order to increase on its quality. Quality in firms is obtained by elimination of wastes and any inefficiency in its operations, hence, focusing on the customer value which is the major objective of any lean operation (Levinson, 2018). Lean operations are beneficial for any company. First, lean operations improve the efficiency of the firm by making the operations to improve as well as the profitability of the organization (Levinson, 2018). Consequently, through the elimination of waste, managers can have an overlook of the business fully since cut on extra cost are excluded, hence, having a genuine overlook of the company’s strengths and weaknesses (Levinson, 2018). Secondly, the business that runs on the lean operation usually focuses on quality. Through elimination and cut of waste as well as any inefficiency in the firm, helps in the production of high-quality products which in turn increases the customer value (Levinson, 2018). With the elimination of this defects, the production process improves and quality products are obtained using less time and resources. Lastly, lean operations ensure that there is better usage of the employees. Through the lean operations, inefficiencies and production delays are cut off, henceforth; customers demand is achieved using fewer employees (Levinson, 2018). Consequently, with fewer employees, it becomes easier to train and equip those with high skills of production that will help the company </w:t>
      </w:r>
      <w:r w:rsidRPr="00C65B52">
        <w:rPr>
          <w:rFonts w:ascii="Times New Roman" w:hAnsi="Times New Roman" w:cs="Times New Roman"/>
          <w:sz w:val="24"/>
          <w:szCs w:val="24"/>
        </w:rPr>
        <w:lastRenderedPageBreak/>
        <w:t>achieve its goals and objectives. The Novay Company intends to use the lean operations in order to achieve the benefits that come along with the process in order to achieve its goals and objective in the long run. The firm intends to have an overlook at its information system and implement a new inventory system.</w:t>
      </w:r>
    </w:p>
    <w:p w:rsidR="00937F88" w:rsidRPr="00C65B52" w:rsidRDefault="00937F88" w:rsidP="00BB2E7D">
      <w:pPr>
        <w:spacing w:line="480" w:lineRule="auto"/>
        <w:ind w:firstLine="720"/>
        <w:jc w:val="center"/>
        <w:rPr>
          <w:rFonts w:ascii="Times New Roman" w:hAnsi="Times New Roman" w:cs="Times New Roman"/>
          <w:sz w:val="24"/>
          <w:szCs w:val="24"/>
        </w:rPr>
      </w:pPr>
      <w:r w:rsidRPr="00C65B52">
        <w:rPr>
          <w:rFonts w:ascii="Times New Roman" w:hAnsi="Times New Roman" w:cs="Times New Roman"/>
          <w:sz w:val="24"/>
          <w:szCs w:val="24"/>
        </w:rPr>
        <w:t>An approach of Acquiring and Using Lean Process</w:t>
      </w:r>
    </w:p>
    <w:p w:rsidR="00937F88" w:rsidRPr="00C65B52" w:rsidRDefault="00937F88" w:rsidP="00937F88">
      <w:pPr>
        <w:spacing w:line="480" w:lineRule="auto"/>
        <w:ind w:firstLine="720"/>
        <w:rPr>
          <w:rFonts w:ascii="Times New Roman" w:hAnsi="Times New Roman" w:cs="Times New Roman"/>
          <w:sz w:val="24"/>
          <w:szCs w:val="24"/>
        </w:rPr>
      </w:pPr>
      <w:r w:rsidRPr="00C65B52">
        <w:rPr>
          <w:rFonts w:ascii="Times New Roman" w:hAnsi="Times New Roman" w:cs="Times New Roman"/>
          <w:sz w:val="24"/>
          <w:szCs w:val="24"/>
        </w:rPr>
        <w:t>The lean process will vary from one company to another depending on its management. Businesses that want to acquire the lean operations will have to undertake several crucial steps in order to benefit maximally from the process. The steps to be undertaken will include, business review, employees, physical workspace waste products and processes. Regarding the business-wide review, the management will have an overlook of all business processes (Levinson, 2018). For instance, the business can hire a consultant in order to cover all areas regarding the business. Next, the company informs its employers on the radical changes that may result in order to reduce their anxiety and ensuring them that the system will improve the work lifestyle (Levinson, 2018). The company then eliminates waste in any physical works space in order to increase productivity. Subsequently, elimination of waste in products and processes is done by having an overlook of the product from planning to the production and sale in order to diagnose any delays and errors (Levinson, 2018). Lastly, the lean tools are implemented which will improve the companies efficiency through workflow, management of time, waste among others (Levinson, 2018).</w:t>
      </w:r>
    </w:p>
    <w:p w:rsidR="00937F88" w:rsidRPr="00C65B52" w:rsidRDefault="00937F88" w:rsidP="00BB2E7D">
      <w:pPr>
        <w:spacing w:line="480" w:lineRule="auto"/>
        <w:ind w:firstLine="720"/>
        <w:jc w:val="center"/>
        <w:rPr>
          <w:rFonts w:ascii="Times New Roman" w:hAnsi="Times New Roman" w:cs="Times New Roman"/>
          <w:sz w:val="24"/>
          <w:szCs w:val="24"/>
        </w:rPr>
      </w:pPr>
      <w:r w:rsidRPr="00C65B52">
        <w:rPr>
          <w:rFonts w:ascii="Times New Roman" w:hAnsi="Times New Roman" w:cs="Times New Roman"/>
          <w:sz w:val="24"/>
          <w:szCs w:val="24"/>
        </w:rPr>
        <w:t>Justification of the Lean Approach</w:t>
      </w:r>
    </w:p>
    <w:p w:rsidR="00937F88" w:rsidRPr="00C65B52" w:rsidRDefault="00937F88" w:rsidP="00937F88">
      <w:pPr>
        <w:spacing w:line="480" w:lineRule="auto"/>
        <w:ind w:firstLine="720"/>
        <w:rPr>
          <w:rFonts w:ascii="Times New Roman" w:hAnsi="Times New Roman" w:cs="Times New Roman"/>
          <w:sz w:val="24"/>
          <w:szCs w:val="24"/>
        </w:rPr>
      </w:pPr>
      <w:r w:rsidRPr="00C65B52">
        <w:rPr>
          <w:rFonts w:ascii="Times New Roman" w:hAnsi="Times New Roman" w:cs="Times New Roman"/>
          <w:sz w:val="24"/>
          <w:szCs w:val="24"/>
        </w:rPr>
        <w:t xml:space="preserve">Lean operations will involve reduction of the waste in the business operation by having an overlook of all the processes in order to pinpoint areas where waste is becoming an issue. The </w:t>
      </w:r>
      <w:r w:rsidRPr="00C65B52">
        <w:rPr>
          <w:rFonts w:ascii="Times New Roman" w:hAnsi="Times New Roman" w:cs="Times New Roman"/>
          <w:sz w:val="24"/>
          <w:szCs w:val="24"/>
        </w:rPr>
        <w:lastRenderedPageBreak/>
        <w:t>lean approach will ensure that the management overlooks all processes to ensure that the operations are efficient and running smooth (Levinson, 2018). Moreover, training the employees is crucial in the lean process as a way of ensuring productivity since the whole workforce is working towards a common goal and objective (Levinson, 2018). As a result, this will increase the productivity of high-quality products which will increase the customer’s value as well as an increment in profitability for the firm. Lastly, an overlook at the firm's information system mostly the inventory system will enable firms to reduce their storage needs and also lessen on the transportation cost (Levinson, 2018).</w:t>
      </w:r>
    </w:p>
    <w:p w:rsidR="00937F88" w:rsidRPr="00C65B52" w:rsidRDefault="00937F88" w:rsidP="00937F88">
      <w:pPr>
        <w:spacing w:line="480" w:lineRule="auto"/>
        <w:ind w:firstLine="720"/>
        <w:rPr>
          <w:rFonts w:ascii="Times New Roman" w:hAnsi="Times New Roman" w:cs="Times New Roman"/>
          <w:sz w:val="24"/>
          <w:szCs w:val="24"/>
        </w:rPr>
      </w:pPr>
      <w:r w:rsidRPr="00C65B52">
        <w:rPr>
          <w:rFonts w:ascii="Times New Roman" w:hAnsi="Times New Roman" w:cs="Times New Roman"/>
          <w:sz w:val="24"/>
          <w:szCs w:val="24"/>
        </w:rPr>
        <w:t>Potential Effect of the Business Growth as Related To Supply Chain Management</w:t>
      </w:r>
    </w:p>
    <w:p w:rsidR="00937F88" w:rsidRPr="00C65B52" w:rsidRDefault="00937F88" w:rsidP="00937F88">
      <w:pPr>
        <w:spacing w:line="480" w:lineRule="auto"/>
        <w:ind w:firstLine="720"/>
        <w:rPr>
          <w:rFonts w:ascii="Times New Roman" w:hAnsi="Times New Roman" w:cs="Times New Roman"/>
          <w:sz w:val="24"/>
          <w:szCs w:val="24"/>
        </w:rPr>
      </w:pPr>
      <w:r w:rsidRPr="00C65B52">
        <w:rPr>
          <w:rFonts w:ascii="Times New Roman" w:hAnsi="Times New Roman" w:cs="Times New Roman"/>
          <w:sz w:val="24"/>
          <w:szCs w:val="24"/>
        </w:rPr>
        <w:t>Supply chain management will generally dwell on the management of how goods and services flow, involving their movement storage from production to the finish point of consumption (Aravossis &amp; Panayiotou, 2011). Consequently, the lean process management eliminates waste by having an overlook about the operations of the business form the planning, production all the way to the sale point of consumers. As a result, this ensures that the business growth is established by making effective profits and contributing to the firm’s productivity. Moreover, training the employees is crucial in the lean process as a way of ensuring productivity since the whole workforce is working towards a common goal and objective (Levinson, 2018). As a result, this will increase the productivity of high-quality products which will increase the customer’s value as well as an increment in profitability for the firm.</w:t>
      </w:r>
    </w:p>
    <w:p w:rsidR="00937F88" w:rsidRPr="00C65B52" w:rsidRDefault="00937F88" w:rsidP="00BB2E7D">
      <w:pPr>
        <w:spacing w:line="480" w:lineRule="auto"/>
        <w:ind w:firstLine="720"/>
        <w:jc w:val="center"/>
        <w:rPr>
          <w:rFonts w:ascii="Times New Roman" w:hAnsi="Times New Roman" w:cs="Times New Roman"/>
          <w:sz w:val="24"/>
          <w:szCs w:val="24"/>
        </w:rPr>
      </w:pPr>
      <w:r w:rsidRPr="00C65B52">
        <w:rPr>
          <w:rFonts w:ascii="Times New Roman" w:hAnsi="Times New Roman" w:cs="Times New Roman"/>
          <w:sz w:val="24"/>
          <w:szCs w:val="24"/>
        </w:rPr>
        <w:t>Precaution to Protect Business from Fraud</w:t>
      </w:r>
    </w:p>
    <w:p w:rsidR="00937F88" w:rsidRPr="00C65B52" w:rsidRDefault="00937F88" w:rsidP="00937F88">
      <w:pPr>
        <w:spacing w:line="480" w:lineRule="auto"/>
        <w:ind w:firstLine="720"/>
        <w:rPr>
          <w:rFonts w:ascii="Times New Roman" w:hAnsi="Times New Roman" w:cs="Times New Roman"/>
          <w:sz w:val="24"/>
          <w:szCs w:val="24"/>
        </w:rPr>
      </w:pPr>
      <w:r w:rsidRPr="00C65B52">
        <w:rPr>
          <w:rFonts w:ascii="Times New Roman" w:hAnsi="Times New Roman" w:cs="Times New Roman"/>
          <w:sz w:val="24"/>
          <w:szCs w:val="24"/>
        </w:rPr>
        <w:t xml:space="preserve"> The business can be protected from fraud by having a clear outline in the management of the business operation. Moreover, the company can employ consultants to have a clear analysis </w:t>
      </w:r>
      <w:r w:rsidRPr="00C65B52">
        <w:rPr>
          <w:rFonts w:ascii="Times New Roman" w:hAnsi="Times New Roman" w:cs="Times New Roman"/>
          <w:sz w:val="24"/>
          <w:szCs w:val="24"/>
        </w:rPr>
        <w:lastRenderedPageBreak/>
        <w:t>and overlook of the business operations keenly. Lastly, the business can employ information technology audits. Information technology audit will be pivotal for the interior controls and hazards of the technology network of a company and overlook of the company’s inventories and areas of wasting resources (IAASA, 2017). The IT auditor provides assistance in identifying any fault in the system's network and coming up with strategies to avert waste in the company.</w:t>
      </w:r>
    </w:p>
    <w:p w:rsidR="00937F88" w:rsidRPr="00C65B52" w:rsidRDefault="00937F88" w:rsidP="00BB2E7D">
      <w:pPr>
        <w:spacing w:line="480" w:lineRule="auto"/>
        <w:ind w:firstLine="720"/>
        <w:jc w:val="center"/>
        <w:rPr>
          <w:rFonts w:ascii="Times New Roman" w:hAnsi="Times New Roman" w:cs="Times New Roman"/>
          <w:sz w:val="24"/>
          <w:szCs w:val="24"/>
        </w:rPr>
      </w:pPr>
      <w:r w:rsidRPr="00C65B52">
        <w:rPr>
          <w:rFonts w:ascii="Times New Roman" w:hAnsi="Times New Roman" w:cs="Times New Roman"/>
          <w:sz w:val="24"/>
          <w:szCs w:val="24"/>
        </w:rPr>
        <w:t>Product Component of the Company</w:t>
      </w:r>
    </w:p>
    <w:p w:rsidR="00937F88" w:rsidRPr="00C65B52" w:rsidRDefault="00937F88" w:rsidP="00937F88">
      <w:pPr>
        <w:spacing w:line="480" w:lineRule="auto"/>
        <w:ind w:firstLine="720"/>
        <w:rPr>
          <w:rFonts w:ascii="Times New Roman" w:hAnsi="Times New Roman" w:cs="Times New Roman"/>
          <w:sz w:val="24"/>
          <w:szCs w:val="24"/>
        </w:rPr>
      </w:pPr>
      <w:r w:rsidRPr="00C65B52">
        <w:rPr>
          <w:rFonts w:ascii="Times New Roman" w:hAnsi="Times New Roman" w:cs="Times New Roman"/>
          <w:sz w:val="24"/>
          <w:szCs w:val="24"/>
        </w:rPr>
        <w:t>The Novay Company intend to have a keen overlook of its business operations in order to eliminate waste in the respective areas. The company will have an overlook at the purchasing operations, outsource delivery, lean tenets, push-pull system. The purchasing operation will ensure that the company receives its material correctly and of high value with the elimination of waste that may emanate from the purchasing. Next, in the outsourcing delivery, the company will have an overlook at the competitive supplier that will eliminate the transport costs and deliver quality products to their consumers. Lastly, in the push-pull system, the company will have an overlook of all its operations and eliminate the processes that may tend</w:t>
      </w:r>
      <w:r>
        <w:rPr>
          <w:rFonts w:ascii="Times New Roman" w:hAnsi="Times New Roman" w:cs="Times New Roman"/>
          <w:sz w:val="24"/>
          <w:szCs w:val="24"/>
        </w:rPr>
        <w:t xml:space="preserve"> to be a waste for the company, f</w:t>
      </w:r>
      <w:r w:rsidRPr="00C65B52">
        <w:rPr>
          <w:rFonts w:ascii="Times New Roman" w:hAnsi="Times New Roman" w:cs="Times New Roman"/>
          <w:sz w:val="24"/>
          <w:szCs w:val="24"/>
        </w:rPr>
        <w:t>or instance, elimination of physical workspace.</w:t>
      </w:r>
    </w:p>
    <w:p w:rsidR="00FC6CDD" w:rsidRDefault="00FC6CDD" w:rsidP="00376EB1">
      <w:pPr>
        <w:spacing w:line="480" w:lineRule="auto"/>
        <w:jc w:val="center"/>
        <w:rPr>
          <w:rFonts w:ascii="Times New Roman" w:hAnsi="Times New Roman" w:cs="Times New Roman"/>
          <w:b/>
          <w:sz w:val="24"/>
          <w:szCs w:val="24"/>
        </w:rPr>
      </w:pPr>
    </w:p>
    <w:p w:rsidR="00FC6CDD" w:rsidRDefault="00FC6CDD" w:rsidP="00376EB1">
      <w:pPr>
        <w:spacing w:line="480" w:lineRule="auto"/>
        <w:jc w:val="center"/>
        <w:rPr>
          <w:rFonts w:ascii="Times New Roman" w:hAnsi="Times New Roman" w:cs="Times New Roman"/>
          <w:b/>
          <w:sz w:val="24"/>
          <w:szCs w:val="24"/>
        </w:rPr>
      </w:pPr>
    </w:p>
    <w:p w:rsidR="00FC6CDD" w:rsidRDefault="00FC6CDD" w:rsidP="00376EB1">
      <w:pPr>
        <w:spacing w:line="480" w:lineRule="auto"/>
        <w:jc w:val="center"/>
        <w:rPr>
          <w:rFonts w:ascii="Times New Roman" w:hAnsi="Times New Roman" w:cs="Times New Roman"/>
          <w:b/>
          <w:sz w:val="24"/>
          <w:szCs w:val="24"/>
        </w:rPr>
      </w:pPr>
    </w:p>
    <w:p w:rsidR="00FC6CDD" w:rsidRDefault="00FC6CDD" w:rsidP="00376EB1">
      <w:pPr>
        <w:spacing w:line="480" w:lineRule="auto"/>
        <w:jc w:val="center"/>
        <w:rPr>
          <w:rFonts w:ascii="Times New Roman" w:hAnsi="Times New Roman" w:cs="Times New Roman"/>
          <w:b/>
          <w:sz w:val="24"/>
          <w:szCs w:val="24"/>
        </w:rPr>
      </w:pPr>
    </w:p>
    <w:p w:rsidR="00FC6CDD" w:rsidRDefault="00FC6CDD" w:rsidP="00376EB1">
      <w:pPr>
        <w:spacing w:line="480" w:lineRule="auto"/>
        <w:jc w:val="center"/>
        <w:rPr>
          <w:rFonts w:ascii="Times New Roman" w:hAnsi="Times New Roman" w:cs="Times New Roman"/>
          <w:b/>
          <w:sz w:val="24"/>
          <w:szCs w:val="24"/>
        </w:rPr>
      </w:pPr>
    </w:p>
    <w:p w:rsidR="00FC6CDD" w:rsidRDefault="00FC6CDD" w:rsidP="00376EB1">
      <w:pPr>
        <w:spacing w:line="480" w:lineRule="auto"/>
        <w:jc w:val="center"/>
        <w:rPr>
          <w:rFonts w:ascii="Times New Roman" w:hAnsi="Times New Roman" w:cs="Times New Roman"/>
          <w:b/>
          <w:sz w:val="24"/>
          <w:szCs w:val="24"/>
        </w:rPr>
      </w:pPr>
    </w:p>
    <w:p w:rsidR="007F449D" w:rsidRDefault="00376EB1" w:rsidP="00376EB1">
      <w:pPr>
        <w:spacing w:line="480" w:lineRule="auto"/>
        <w:jc w:val="center"/>
        <w:rPr>
          <w:rFonts w:ascii="Times New Roman" w:hAnsi="Times New Roman" w:cs="Times New Roman"/>
          <w:b/>
          <w:sz w:val="24"/>
          <w:szCs w:val="24"/>
        </w:rPr>
      </w:pPr>
      <w:r w:rsidRPr="00376EB1">
        <w:rPr>
          <w:rFonts w:ascii="Times New Roman" w:hAnsi="Times New Roman" w:cs="Times New Roman"/>
          <w:b/>
          <w:sz w:val="24"/>
          <w:szCs w:val="24"/>
        </w:rPr>
        <w:lastRenderedPageBreak/>
        <w:t>Lean Process Flowchart</w:t>
      </w:r>
    </w:p>
    <w:p w:rsidR="00376EB1" w:rsidRPr="00376EB1" w:rsidRDefault="00BB2E7D" w:rsidP="00376EB1">
      <w:pPr>
        <w:spacing w:line="480" w:lineRule="auto"/>
        <w:jc w:val="center"/>
        <w:rPr>
          <w:rFonts w:ascii="Times New Roman" w:hAnsi="Times New Roman" w:cs="Times New Roman"/>
          <w:b/>
          <w:sz w:val="24"/>
          <w:szCs w:val="24"/>
        </w:rPr>
      </w:pPr>
      <w:r>
        <w:rPr>
          <w:rFonts w:ascii="Times New Roman" w:hAnsi="Times New Roman" w:cs="Times New Roman"/>
          <w:b/>
          <w:noProof/>
          <w:sz w:val="24"/>
          <w:szCs w:val="24"/>
        </w:rPr>
        <mc:AlternateContent>
          <mc:Choice Requires="wps">
            <w:drawing>
              <wp:anchor distT="0" distB="0" distL="114300" distR="114300" simplePos="0" relativeHeight="251661312" behindDoc="0" locked="0" layoutInCell="1" allowOverlap="1">
                <wp:simplePos x="0" y="0"/>
                <wp:positionH relativeFrom="column">
                  <wp:posOffset>5010150</wp:posOffset>
                </wp:positionH>
                <wp:positionV relativeFrom="paragraph">
                  <wp:posOffset>215265</wp:posOffset>
                </wp:positionV>
                <wp:extent cx="1152525" cy="914400"/>
                <wp:effectExtent l="0" t="0" r="28575" b="19050"/>
                <wp:wrapNone/>
                <wp:docPr id="3" name="Oval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52525" cy="91440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FC6CDD" w:rsidRDefault="00FC6CDD" w:rsidP="00FC6CDD">
                            <w:pPr>
                              <w:jc w:val="center"/>
                            </w:pPr>
                            <w:r>
                              <w:t>EMPLOYEES TRAINNIN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id="Oval 3" o:spid="_x0000_s1026" style="position:absolute;left:0;text-align:left;margin-left:394.5pt;margin-top:16.95pt;width:90.75pt;height:1in;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" fillcolor="#5b9bd5 [3204]" strokecolor="#1f4d78 [1604]" strokeweight="1pt">
                <v:stroke joinstyle="miter"/>
                <v:path arrowok="t"/>
                <v:textbox>
                  <w:txbxContent>
                    <w:p w:rsidR="00FC6CDD" w:rsidRDefault="00FC6CDD" w:rsidP="00FC6CDD">
                      <w:pPr>
                        <w:jc w:val="center"/>
                      </w:pPr>
                      <w:r>
                        <w:t>EMPLOYEES TRAINNIN</w:t>
                      </w:r>
                    </w:p>
                  </w:txbxContent>
                </v:textbox>
              </v:oval>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660288" behindDoc="0" locked="0" layoutInCell="1" allowOverlap="1">
                <wp:simplePos x="0" y="0"/>
                <wp:positionH relativeFrom="column">
                  <wp:posOffset>2571750</wp:posOffset>
                </wp:positionH>
                <wp:positionV relativeFrom="paragraph">
                  <wp:posOffset>215265</wp:posOffset>
                </wp:positionV>
                <wp:extent cx="1552575" cy="704850"/>
                <wp:effectExtent l="0" t="0" r="28575" b="1905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52575" cy="7048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FC6CDD" w:rsidRDefault="00FC6CDD" w:rsidP="00FC6CDD">
                            <w:pPr>
                              <w:jc w:val="center"/>
                            </w:pPr>
                            <w:r>
                              <w:t>PRODUCT ELIMINATION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Rectangle 2" o:spid="_x0000_s1027" style="position:absolute;left:0;text-align:left;margin-left:202.5pt;margin-top:16.95pt;width:122.25pt;height:5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" fillcolor="#5b9bd5 [3204]" strokecolor="#1f4d78 [1604]" strokeweight="1pt">
                <v:path arrowok="t"/>
                <v:textbox>
                  <w:txbxContent>
                    <w:p w:rsidR="00FC6CDD" w:rsidRDefault="00FC6CDD" w:rsidP="00FC6CDD">
                      <w:pPr>
                        <w:jc w:val="center"/>
                      </w:pPr>
                      <w:r>
                        <w:t>PRODUCT ELIMINATION</w:t>
                      </w:r>
                    </w:p>
                  </w:txbxContent>
                </v:textbox>
              </v:rect>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659264" behindDoc="0" locked="0" layoutInCell="1" allowOverlap="1">
                <wp:simplePos x="0" y="0"/>
                <wp:positionH relativeFrom="column">
                  <wp:posOffset>209550</wp:posOffset>
                </wp:positionH>
                <wp:positionV relativeFrom="paragraph">
                  <wp:posOffset>167640</wp:posOffset>
                </wp:positionV>
                <wp:extent cx="1581150" cy="742950"/>
                <wp:effectExtent l="0" t="0" r="19050" b="1905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81150" cy="7429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FC6CDD" w:rsidRDefault="00FC6CDD" w:rsidP="00FC6CDD">
                            <w:pPr>
                              <w:jc w:val="center"/>
                            </w:pPr>
                            <w:r>
                              <w:t>WORK SPACE ELIMINATION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Rectangle 1" o:spid="_x0000_s1028" style="position:absolute;left:0;text-align:left;margin-left:16.5pt;margin-top:13.2pt;width:124.5pt;height:5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" fillcolor="#5b9bd5 [3204]" strokecolor="#1f4d78 [1604]" strokeweight="1pt">
                <v:path arrowok="t"/>
                <v:textbox>
                  <w:txbxContent>
                    <w:p w:rsidR="00FC6CDD" w:rsidRDefault="00FC6CDD" w:rsidP="00FC6CDD">
                      <w:pPr>
                        <w:jc w:val="center"/>
                      </w:pPr>
                      <w:r>
                        <w:t>WORK SPACE ELIMINATION</w:t>
                      </w:r>
                    </w:p>
                  </w:txbxContent>
                </v:textbox>
              </v:rect>
            </w:pict>
          </mc:Fallback>
        </mc:AlternateContent>
      </w:r>
    </w:p>
    <w:p w:rsidR="004C5667" w:rsidRDefault="00BB2E7D" w:rsidP="004C5667">
      <w:pPr>
        <w:spacing w:line="480" w:lineRule="auto"/>
        <w:jc w:val="cente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simplePos x="0" y="0"/>
                <wp:positionH relativeFrom="column">
                  <wp:posOffset>4114800</wp:posOffset>
                </wp:positionH>
                <wp:positionV relativeFrom="paragraph">
                  <wp:posOffset>162560</wp:posOffset>
                </wp:positionV>
                <wp:extent cx="790575" cy="47625"/>
                <wp:effectExtent l="0" t="38100" r="28575" b="85725"/>
                <wp:wrapNone/>
                <wp:docPr id="6"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90575" cy="476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w14:anchorId="2FD7E896" id="_x0000_t32" coordsize="21600,21600" o:spt="32" o:oned="t" path="m,l21600,21600e" filled="f">
                <v:path arrowok="t" fillok="f" o:connecttype="none"/>
                <o:lock v:ext="edit" shapetype="t"/>
              </v:shapetype>
              <v:shape id="Straight Arrow Connector 6" o:spid="_x0000_s1026" type="#_x0000_t32" style="position:absolute;margin-left:324pt;margin-top:12.8pt;width:62.25pt;height:3.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" strokecolor="#5b9bd5 [3204]" strokeweight=".5pt">
                <v:stroke endarrow="block" joinstyle="miter"/>
                <o:lock v:ext="edit" shapetype="f"/>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simplePos x="0" y="0"/>
                <wp:positionH relativeFrom="column">
                  <wp:posOffset>1819275</wp:posOffset>
                </wp:positionH>
                <wp:positionV relativeFrom="paragraph">
                  <wp:posOffset>76835</wp:posOffset>
                </wp:positionV>
                <wp:extent cx="742950" cy="19050"/>
                <wp:effectExtent l="0" t="57150" r="19050" b="95250"/>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42950" cy="190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6300BC37" id="Straight Arrow Connector 5" o:spid="_x0000_s1026" type="#_x0000_t32" style="position:absolute;margin-left:143.25pt;margin-top:6.05pt;width:58.5pt;height: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" strokecolor="#5b9bd5 [3204]" strokeweight=".5pt">
                <v:stroke endarrow="block" joinstyle="miter"/>
                <o:lock v:ext="edit" shapetype="f"/>
              </v:shape>
            </w:pict>
          </mc:Fallback>
        </mc:AlternateContent>
      </w:r>
    </w:p>
    <w:p w:rsidR="005541DA" w:rsidRDefault="00BB2E7D" w:rsidP="004C5667">
      <w:pPr>
        <w:spacing w:line="480" w:lineRule="auto"/>
        <w:jc w:val="cente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simplePos x="0" y="0"/>
                <wp:positionH relativeFrom="column">
                  <wp:posOffset>3190875</wp:posOffset>
                </wp:positionH>
                <wp:positionV relativeFrom="paragraph">
                  <wp:posOffset>34290</wp:posOffset>
                </wp:positionV>
                <wp:extent cx="19050" cy="809625"/>
                <wp:effectExtent l="57150" t="0" r="57150" b="47625"/>
                <wp:wrapNone/>
                <wp:docPr id="9" name="Straight Arrow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050" cy="8096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301AF711" id="Straight Arrow Connector 9" o:spid="_x0000_s1026" type="#_x0000_t32" style="position:absolute;margin-left:251.25pt;margin-top:2.7pt;width:1.5pt;height:63.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" strokecolor="#5b9bd5 [3204]" strokeweight=".5pt">
                <v:stroke endarrow="block" joinstyle="miter"/>
                <o:lock v:ext="edit" shapetype="f"/>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simplePos x="0" y="0"/>
                <wp:positionH relativeFrom="column">
                  <wp:posOffset>1447800</wp:posOffset>
                </wp:positionH>
                <wp:positionV relativeFrom="paragraph">
                  <wp:posOffset>5715</wp:posOffset>
                </wp:positionV>
                <wp:extent cx="962025" cy="819150"/>
                <wp:effectExtent l="0" t="0" r="66675" b="57150"/>
                <wp:wrapNone/>
                <wp:docPr id="8" name="Straight Arrow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62025" cy="8191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46E42106" id="Straight Arrow Connector 8" o:spid="_x0000_s1026" type="#_x0000_t32" style="position:absolute;margin-left:114pt;margin-top:.45pt;width:75.75pt;height:64.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" strokecolor="#5b9bd5 [3204]" strokeweight=".5pt">
                <v:stroke endarrow="block" joinstyle="miter"/>
                <o:lock v:ext="edit" shapetype="f"/>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simplePos x="0" y="0"/>
                <wp:positionH relativeFrom="column">
                  <wp:posOffset>4181475</wp:posOffset>
                </wp:positionH>
                <wp:positionV relativeFrom="paragraph">
                  <wp:posOffset>110490</wp:posOffset>
                </wp:positionV>
                <wp:extent cx="1076325" cy="866775"/>
                <wp:effectExtent l="38100" t="0" r="28575" b="47625"/>
                <wp:wrapNone/>
                <wp:docPr id="7" name="Straight Arrow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076325" cy="8667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42329F47" id="Straight Arrow Connector 7" o:spid="_x0000_s1026" type="#_x0000_t32" style="position:absolute;margin-left:329.25pt;margin-top:8.7pt;width:84.75pt;height:68.25pt;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" strokecolor="#5b9bd5 [3204]" strokeweight=".5pt">
                <v:stroke endarrow="block" joinstyle="miter"/>
                <o:lock v:ext="edit" shapetype="f"/>
              </v:shape>
            </w:pict>
          </mc:Fallback>
        </mc:AlternateContent>
      </w:r>
    </w:p>
    <w:p w:rsidR="005541DA" w:rsidRDefault="005541DA" w:rsidP="004C5667">
      <w:pPr>
        <w:spacing w:line="480" w:lineRule="auto"/>
        <w:jc w:val="center"/>
        <w:rPr>
          <w:rFonts w:ascii="Times New Roman" w:hAnsi="Times New Roman" w:cs="Times New Roman"/>
          <w:sz w:val="24"/>
          <w:szCs w:val="24"/>
        </w:rPr>
      </w:pPr>
    </w:p>
    <w:p w:rsidR="005541DA" w:rsidRDefault="00BB2E7D" w:rsidP="004C5667">
      <w:pPr>
        <w:spacing w:line="480" w:lineRule="auto"/>
        <w:jc w:val="cente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simplePos x="0" y="0"/>
                <wp:positionH relativeFrom="column">
                  <wp:posOffset>1895475</wp:posOffset>
                </wp:positionH>
                <wp:positionV relativeFrom="paragraph">
                  <wp:posOffset>6985</wp:posOffset>
                </wp:positionV>
                <wp:extent cx="2162175" cy="800100"/>
                <wp:effectExtent l="0" t="0" r="28575" b="19050"/>
                <wp:wrapNone/>
                <wp:docPr id="4" name="Rounded 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62175" cy="8001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FC6CDD" w:rsidRDefault="00FC6CDD" w:rsidP="00FC6CDD">
                            <w:pPr>
                              <w:jc w:val="center"/>
                            </w:pPr>
                            <w:r>
                              <w:t>OPERATION OVERLOOK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id="Rounded Rectangle 4" o:spid="_x0000_s1029" style="position:absolute;left:0;text-align:left;margin-left:149.25pt;margin-top:.55pt;width:170.25pt;height:6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" fillcolor="#5b9bd5 [3204]" strokecolor="#1f4d78 [1604]" strokeweight="1pt">
                <v:stroke joinstyle="miter"/>
                <v:path arrowok="t"/>
                <v:textbox>
                  <w:txbxContent>
                    <w:p w:rsidR="00FC6CDD" w:rsidRDefault="00FC6CDD" w:rsidP="00FC6CDD">
                      <w:pPr>
                        <w:jc w:val="center"/>
                      </w:pPr>
                      <w:r>
                        <w:t>OPERATION OVERLOOK</w:t>
                      </w:r>
                    </w:p>
                  </w:txbxContent>
                </v:textbox>
              </v:roundrect>
            </w:pict>
          </mc:Fallback>
        </mc:AlternateContent>
      </w:r>
    </w:p>
    <w:p w:rsidR="005541DA" w:rsidRDefault="005541DA" w:rsidP="004C5667">
      <w:pPr>
        <w:spacing w:line="480" w:lineRule="auto"/>
        <w:jc w:val="center"/>
        <w:rPr>
          <w:rFonts w:ascii="Times New Roman" w:hAnsi="Times New Roman" w:cs="Times New Roman"/>
          <w:sz w:val="24"/>
          <w:szCs w:val="24"/>
        </w:rPr>
      </w:pPr>
    </w:p>
    <w:p w:rsidR="005541DA" w:rsidRDefault="005541DA" w:rsidP="004C5667">
      <w:pPr>
        <w:spacing w:line="480" w:lineRule="auto"/>
        <w:jc w:val="center"/>
        <w:rPr>
          <w:rFonts w:ascii="Times New Roman" w:hAnsi="Times New Roman" w:cs="Times New Roman"/>
          <w:sz w:val="24"/>
          <w:szCs w:val="24"/>
        </w:rPr>
      </w:pPr>
    </w:p>
    <w:p w:rsidR="005541DA" w:rsidRDefault="005541DA" w:rsidP="004C5667">
      <w:pPr>
        <w:spacing w:line="480" w:lineRule="auto"/>
        <w:jc w:val="center"/>
        <w:rPr>
          <w:rFonts w:ascii="Times New Roman" w:hAnsi="Times New Roman" w:cs="Times New Roman"/>
          <w:sz w:val="24"/>
          <w:szCs w:val="24"/>
        </w:rPr>
      </w:pPr>
    </w:p>
    <w:p w:rsidR="0091144A" w:rsidRDefault="0091144A" w:rsidP="004C5667">
      <w:pPr>
        <w:spacing w:line="480" w:lineRule="auto"/>
        <w:jc w:val="center"/>
        <w:rPr>
          <w:rFonts w:ascii="Times New Roman" w:hAnsi="Times New Roman" w:cs="Times New Roman"/>
          <w:sz w:val="24"/>
          <w:szCs w:val="24"/>
        </w:rPr>
      </w:pPr>
    </w:p>
    <w:p w:rsidR="0091144A" w:rsidRDefault="0091144A" w:rsidP="004C5667">
      <w:pPr>
        <w:spacing w:line="480" w:lineRule="auto"/>
        <w:jc w:val="center"/>
        <w:rPr>
          <w:rFonts w:ascii="Times New Roman" w:hAnsi="Times New Roman" w:cs="Times New Roman"/>
          <w:sz w:val="24"/>
          <w:szCs w:val="24"/>
        </w:rPr>
      </w:pPr>
    </w:p>
    <w:p w:rsidR="0091144A" w:rsidRDefault="0091144A" w:rsidP="004C5667">
      <w:pPr>
        <w:spacing w:line="480" w:lineRule="auto"/>
        <w:jc w:val="center"/>
        <w:rPr>
          <w:rFonts w:ascii="Times New Roman" w:hAnsi="Times New Roman" w:cs="Times New Roman"/>
          <w:sz w:val="24"/>
          <w:szCs w:val="24"/>
        </w:rPr>
      </w:pPr>
    </w:p>
    <w:p w:rsidR="0091144A" w:rsidRDefault="0091144A" w:rsidP="004C5667">
      <w:pPr>
        <w:spacing w:line="480" w:lineRule="auto"/>
        <w:jc w:val="center"/>
        <w:rPr>
          <w:rFonts w:ascii="Times New Roman" w:hAnsi="Times New Roman" w:cs="Times New Roman"/>
          <w:sz w:val="24"/>
          <w:szCs w:val="24"/>
        </w:rPr>
      </w:pPr>
    </w:p>
    <w:p w:rsidR="0091144A" w:rsidRDefault="0091144A" w:rsidP="004C5667">
      <w:pPr>
        <w:spacing w:line="480" w:lineRule="auto"/>
        <w:jc w:val="center"/>
        <w:rPr>
          <w:rFonts w:ascii="Times New Roman" w:hAnsi="Times New Roman" w:cs="Times New Roman"/>
          <w:sz w:val="24"/>
          <w:szCs w:val="24"/>
        </w:rPr>
      </w:pPr>
    </w:p>
    <w:p w:rsidR="0091144A" w:rsidRDefault="0091144A" w:rsidP="004C5667">
      <w:pPr>
        <w:spacing w:line="480" w:lineRule="auto"/>
        <w:jc w:val="center"/>
        <w:rPr>
          <w:rFonts w:ascii="Times New Roman" w:hAnsi="Times New Roman" w:cs="Times New Roman"/>
          <w:sz w:val="24"/>
          <w:szCs w:val="24"/>
        </w:rPr>
      </w:pPr>
    </w:p>
    <w:p w:rsidR="0091144A" w:rsidRDefault="0091144A" w:rsidP="004C5667">
      <w:pPr>
        <w:spacing w:line="480" w:lineRule="auto"/>
        <w:jc w:val="center"/>
        <w:rPr>
          <w:rFonts w:ascii="Times New Roman" w:hAnsi="Times New Roman" w:cs="Times New Roman"/>
          <w:sz w:val="24"/>
          <w:szCs w:val="24"/>
        </w:rPr>
      </w:pPr>
    </w:p>
    <w:p w:rsidR="0091144A" w:rsidRDefault="0091144A" w:rsidP="0055545D">
      <w:pPr>
        <w:spacing w:line="480" w:lineRule="auto"/>
        <w:rPr>
          <w:rFonts w:ascii="Times New Roman" w:hAnsi="Times New Roman" w:cs="Times New Roman"/>
          <w:sz w:val="24"/>
          <w:szCs w:val="24"/>
        </w:rPr>
      </w:pPr>
    </w:p>
    <w:sdt>
      <w:sdtPr>
        <w:rPr>
          <w:rFonts w:asciiTheme="minorHAnsi" w:eastAsiaTheme="minorHAnsi" w:hAnsiTheme="minorHAnsi" w:cstheme="minorBidi"/>
          <w:color w:val="auto"/>
          <w:sz w:val="22"/>
          <w:szCs w:val="22"/>
        </w:rPr>
        <w:id w:val="-1689210219"/>
        <w:docPartObj>
          <w:docPartGallery w:val="Bibliographies"/>
          <w:docPartUnique/>
        </w:docPartObj>
      </w:sdtPr>
      <w:sdtEndPr>
        <w:rPr>
          <w:rFonts w:ascii="Times New Roman" w:hAnsi="Times New Roman" w:cs="Times New Roman"/>
          <w:sz w:val="24"/>
          <w:szCs w:val="24"/>
        </w:rPr>
      </w:sdtEndPr>
      <w:sdtContent>
        <w:p w:rsidR="005541DA" w:rsidRPr="0055545D" w:rsidRDefault="005541DA" w:rsidP="0091144A">
          <w:pPr>
            <w:pStyle w:val="Heading1"/>
            <w:spacing w:line="480" w:lineRule="auto"/>
            <w:jc w:val="center"/>
            <w:rPr>
              <w:rFonts w:ascii="Times New Roman" w:hAnsi="Times New Roman" w:cs="Times New Roman"/>
              <w:color w:val="auto"/>
              <w:sz w:val="24"/>
              <w:szCs w:val="24"/>
            </w:rPr>
          </w:pPr>
          <w:r w:rsidRPr="0055545D">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EndPr/>
          <w:sdtContent>
            <w:p w:rsidR="005541DA" w:rsidRPr="0091144A" w:rsidRDefault="00FE724B" w:rsidP="0091144A">
              <w:pPr>
                <w:pStyle w:val="Bibliography"/>
                <w:spacing w:line="480" w:lineRule="auto"/>
                <w:ind w:left="720" w:hanging="720"/>
                <w:rPr>
                  <w:rFonts w:ascii="Times New Roman" w:hAnsi="Times New Roman" w:cs="Times New Roman"/>
                  <w:noProof/>
                  <w:sz w:val="24"/>
                  <w:szCs w:val="24"/>
                </w:rPr>
              </w:pPr>
              <w:r w:rsidRPr="0091144A">
                <w:rPr>
                  <w:rFonts w:ascii="Times New Roman" w:hAnsi="Times New Roman" w:cs="Times New Roman"/>
                  <w:sz w:val="24"/>
                  <w:szCs w:val="24"/>
                </w:rPr>
                <w:fldChar w:fldCharType="begin"/>
              </w:r>
              <w:r w:rsidR="005541DA" w:rsidRPr="0091144A">
                <w:rPr>
                  <w:rFonts w:ascii="Times New Roman" w:hAnsi="Times New Roman" w:cs="Times New Roman"/>
                  <w:sz w:val="24"/>
                  <w:szCs w:val="24"/>
                </w:rPr>
                <w:instrText xml:space="preserve"> BIBLIOGRAPHY </w:instrText>
              </w:r>
              <w:r w:rsidRPr="0091144A">
                <w:rPr>
                  <w:rFonts w:ascii="Times New Roman" w:hAnsi="Times New Roman" w:cs="Times New Roman"/>
                  <w:sz w:val="24"/>
                  <w:szCs w:val="24"/>
                </w:rPr>
                <w:fldChar w:fldCharType="separate"/>
              </w:r>
              <w:r w:rsidR="005541DA" w:rsidRPr="0091144A">
                <w:rPr>
                  <w:rFonts w:ascii="Times New Roman" w:hAnsi="Times New Roman" w:cs="Times New Roman"/>
                  <w:noProof/>
                  <w:sz w:val="24"/>
                  <w:szCs w:val="24"/>
                </w:rPr>
                <w:t xml:space="preserve">Aravossis, K. G., &amp; Panayiotou, N. A. (2011). </w:t>
              </w:r>
              <w:r w:rsidR="005541DA" w:rsidRPr="0091144A">
                <w:rPr>
                  <w:rFonts w:ascii="Times New Roman" w:hAnsi="Times New Roman" w:cs="Times New Roman"/>
                  <w:i/>
                  <w:iCs/>
                  <w:noProof/>
                  <w:sz w:val="24"/>
                  <w:szCs w:val="24"/>
                </w:rPr>
                <w:t>Supply chain management.</w:t>
              </w:r>
              <w:r w:rsidR="005541DA" w:rsidRPr="0091144A">
                <w:rPr>
                  <w:rFonts w:ascii="Times New Roman" w:hAnsi="Times New Roman" w:cs="Times New Roman"/>
                  <w:noProof/>
                  <w:sz w:val="24"/>
                  <w:szCs w:val="24"/>
                </w:rPr>
                <w:t xml:space="preserve"> Berlin: Springer- Verlag.</w:t>
              </w:r>
              <w:r w:rsidR="0091144A">
                <w:rPr>
                  <w:rFonts w:ascii="Times New Roman" w:hAnsi="Times New Roman" w:cs="Times New Roman"/>
                  <w:noProof/>
                  <w:sz w:val="24"/>
                  <w:szCs w:val="24"/>
                </w:rPr>
                <w:t xml:space="preserve"> </w:t>
              </w:r>
            </w:p>
            <w:p w:rsidR="005541DA" w:rsidRPr="0091144A" w:rsidRDefault="005541DA" w:rsidP="0091144A">
              <w:pPr>
                <w:pStyle w:val="Bibliography"/>
                <w:spacing w:line="480" w:lineRule="auto"/>
                <w:ind w:left="720" w:hanging="720"/>
                <w:rPr>
                  <w:rFonts w:ascii="Times New Roman" w:hAnsi="Times New Roman" w:cs="Times New Roman"/>
                  <w:noProof/>
                  <w:sz w:val="24"/>
                  <w:szCs w:val="24"/>
                </w:rPr>
              </w:pPr>
              <w:r w:rsidRPr="0091144A">
                <w:rPr>
                  <w:rFonts w:ascii="Times New Roman" w:hAnsi="Times New Roman" w:cs="Times New Roman"/>
                  <w:noProof/>
                  <w:sz w:val="24"/>
                  <w:szCs w:val="24"/>
                </w:rPr>
                <w:t xml:space="preserve">Grzelczak, A., &amp; Werner-Lewandowska, K. (2016). Importance of Lean Management in a Contemporary Enterprise – Research Results. </w:t>
              </w:r>
              <w:r w:rsidRPr="0091144A">
                <w:rPr>
                  <w:rFonts w:ascii="Times New Roman" w:hAnsi="Times New Roman" w:cs="Times New Roman"/>
                  <w:i/>
                  <w:iCs/>
                  <w:noProof/>
                  <w:sz w:val="24"/>
                  <w:szCs w:val="24"/>
                </w:rPr>
                <w:t>Poznan University of Technology</w:t>
              </w:r>
              <w:r w:rsidRPr="0091144A">
                <w:rPr>
                  <w:rFonts w:ascii="Times New Roman" w:hAnsi="Times New Roman" w:cs="Times New Roman"/>
                  <w:noProof/>
                  <w:sz w:val="24"/>
                  <w:szCs w:val="24"/>
                </w:rPr>
                <w:t>, 195-206.</w:t>
              </w:r>
            </w:p>
            <w:p w:rsidR="005541DA" w:rsidRPr="0091144A" w:rsidRDefault="005541DA" w:rsidP="0091144A">
              <w:pPr>
                <w:pStyle w:val="Bibliography"/>
                <w:spacing w:line="480" w:lineRule="auto"/>
                <w:ind w:left="720" w:hanging="720"/>
                <w:rPr>
                  <w:rFonts w:ascii="Times New Roman" w:hAnsi="Times New Roman" w:cs="Times New Roman"/>
                  <w:noProof/>
                  <w:sz w:val="24"/>
                  <w:szCs w:val="24"/>
                </w:rPr>
              </w:pPr>
              <w:r w:rsidRPr="0091144A">
                <w:rPr>
                  <w:rFonts w:ascii="Times New Roman" w:hAnsi="Times New Roman" w:cs="Times New Roman"/>
                  <w:noProof/>
                  <w:sz w:val="24"/>
                  <w:szCs w:val="24"/>
                </w:rPr>
                <w:t xml:space="preserve">IAASA. "Description of the auditor’s responsibilities for the audit of the financial statements." </w:t>
              </w:r>
              <w:r w:rsidRPr="0091144A">
                <w:rPr>
                  <w:rFonts w:ascii="Times New Roman" w:hAnsi="Times New Roman" w:cs="Times New Roman"/>
                  <w:i/>
                  <w:noProof/>
                  <w:sz w:val="24"/>
                  <w:szCs w:val="24"/>
                </w:rPr>
                <w:t xml:space="preserve">IAASA </w:t>
              </w:r>
              <w:r w:rsidRPr="0091144A">
                <w:rPr>
                  <w:rFonts w:ascii="Times New Roman" w:hAnsi="Times New Roman" w:cs="Times New Roman"/>
                  <w:noProof/>
                  <w:sz w:val="24"/>
                  <w:szCs w:val="24"/>
                </w:rPr>
                <w:t>(2017): 1-5. Document.</w:t>
              </w:r>
            </w:p>
            <w:p w:rsidR="005541DA" w:rsidRPr="0091144A" w:rsidRDefault="005541DA" w:rsidP="0091144A">
              <w:pPr>
                <w:pStyle w:val="Bibliography"/>
                <w:spacing w:line="480" w:lineRule="auto"/>
                <w:ind w:left="720" w:hanging="720"/>
                <w:rPr>
                  <w:rFonts w:ascii="Times New Roman" w:hAnsi="Times New Roman" w:cs="Times New Roman"/>
                  <w:noProof/>
                  <w:sz w:val="24"/>
                  <w:szCs w:val="24"/>
                </w:rPr>
              </w:pPr>
              <w:r w:rsidRPr="0091144A">
                <w:rPr>
                  <w:rFonts w:ascii="Times New Roman" w:hAnsi="Times New Roman" w:cs="Times New Roman"/>
                  <w:noProof/>
                  <w:sz w:val="24"/>
                  <w:szCs w:val="24"/>
                </w:rPr>
                <w:t xml:space="preserve">Levinson, C. (2018, 6 8). </w:t>
              </w:r>
              <w:r w:rsidRPr="0091144A">
                <w:rPr>
                  <w:rFonts w:ascii="Times New Roman" w:hAnsi="Times New Roman" w:cs="Times New Roman"/>
                  <w:i/>
                  <w:iCs/>
                  <w:noProof/>
                  <w:sz w:val="24"/>
                  <w:szCs w:val="24"/>
                </w:rPr>
                <w:t>The definition of lean operations</w:t>
              </w:r>
              <w:r w:rsidRPr="0091144A">
                <w:rPr>
                  <w:rFonts w:ascii="Times New Roman" w:hAnsi="Times New Roman" w:cs="Times New Roman"/>
                  <w:noProof/>
                  <w:sz w:val="24"/>
                  <w:szCs w:val="24"/>
                </w:rPr>
                <w:t>. Retrieved 7 24, 2018, from Bizfluent: https://www.bizfluent.com/about6666969-definition-lean-operation-html</w:t>
              </w:r>
            </w:p>
            <w:p w:rsidR="005541DA" w:rsidRPr="0091144A" w:rsidRDefault="00FE724B" w:rsidP="0091144A">
              <w:pPr>
                <w:spacing w:line="480" w:lineRule="auto"/>
                <w:rPr>
                  <w:rFonts w:ascii="Times New Roman" w:hAnsi="Times New Roman" w:cs="Times New Roman"/>
                  <w:sz w:val="24"/>
                  <w:szCs w:val="24"/>
                </w:rPr>
              </w:pPr>
              <w:r w:rsidRPr="0091144A">
                <w:rPr>
                  <w:rFonts w:ascii="Times New Roman" w:hAnsi="Times New Roman" w:cs="Times New Roman"/>
                  <w:b/>
                  <w:bCs/>
                  <w:noProof/>
                  <w:sz w:val="24"/>
                  <w:szCs w:val="24"/>
                </w:rPr>
                <w:fldChar w:fldCharType="end"/>
              </w:r>
            </w:p>
          </w:sdtContent>
        </w:sdt>
      </w:sdtContent>
    </w:sdt>
    <w:p w:rsidR="005541DA" w:rsidRDefault="005541DA" w:rsidP="004C5667">
      <w:pPr>
        <w:spacing w:line="480" w:lineRule="auto"/>
        <w:jc w:val="center"/>
        <w:rPr>
          <w:rFonts w:ascii="Times New Roman" w:hAnsi="Times New Roman" w:cs="Times New Roman"/>
          <w:sz w:val="24"/>
          <w:szCs w:val="24"/>
        </w:rPr>
      </w:pPr>
    </w:p>
    <w:p w:rsidR="005541DA" w:rsidRDefault="005541DA" w:rsidP="004C5667">
      <w:pPr>
        <w:spacing w:line="480" w:lineRule="auto"/>
        <w:jc w:val="center"/>
        <w:rPr>
          <w:rFonts w:ascii="Times New Roman" w:hAnsi="Times New Roman" w:cs="Times New Roman"/>
          <w:sz w:val="24"/>
          <w:szCs w:val="24"/>
        </w:rPr>
      </w:pPr>
    </w:p>
    <w:p w:rsidR="005541DA" w:rsidRDefault="005541DA" w:rsidP="004C5667">
      <w:pPr>
        <w:spacing w:line="480" w:lineRule="auto"/>
        <w:jc w:val="center"/>
        <w:rPr>
          <w:rFonts w:ascii="Times New Roman" w:hAnsi="Times New Roman" w:cs="Times New Roman"/>
          <w:sz w:val="24"/>
          <w:szCs w:val="24"/>
        </w:rPr>
      </w:pPr>
    </w:p>
    <w:p w:rsidR="005541DA" w:rsidRDefault="005541DA" w:rsidP="004C5667">
      <w:pPr>
        <w:spacing w:line="480" w:lineRule="auto"/>
        <w:jc w:val="center"/>
        <w:rPr>
          <w:rFonts w:ascii="Times New Roman" w:hAnsi="Times New Roman" w:cs="Times New Roman"/>
          <w:sz w:val="24"/>
          <w:szCs w:val="24"/>
        </w:rPr>
      </w:pPr>
    </w:p>
    <w:p w:rsidR="005541DA" w:rsidRPr="004C5667" w:rsidRDefault="005541DA" w:rsidP="004C5667">
      <w:pPr>
        <w:spacing w:line="480" w:lineRule="auto"/>
        <w:jc w:val="center"/>
        <w:rPr>
          <w:rFonts w:ascii="Times New Roman" w:hAnsi="Times New Roman" w:cs="Times New Roman"/>
          <w:sz w:val="24"/>
          <w:szCs w:val="24"/>
        </w:rPr>
      </w:pPr>
    </w:p>
    <w:sectPr w:rsidR="005541DA" w:rsidRPr="004C5667" w:rsidSect="004C566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86C8E" w:rsidRDefault="00C86C8E" w:rsidP="004C5667">
      <w:pPr>
        <w:spacing w:after="0" w:line="240" w:lineRule="auto"/>
      </w:pPr>
      <w:r>
        <w:separator/>
      </w:r>
    </w:p>
  </w:endnote>
  <w:endnote w:type="continuationSeparator" w:id="0">
    <w:p w:rsidR="00C86C8E" w:rsidRDefault="00C86C8E" w:rsidP="004C56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61002A87" w:usb1="80000000" w:usb2="00000008"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86C8E" w:rsidRDefault="00C86C8E" w:rsidP="004C5667">
      <w:pPr>
        <w:spacing w:after="0" w:line="240" w:lineRule="auto"/>
      </w:pPr>
      <w:r>
        <w:separator/>
      </w:r>
    </w:p>
  </w:footnote>
  <w:footnote w:type="continuationSeparator" w:id="0">
    <w:p w:rsidR="00C86C8E" w:rsidRDefault="00C86C8E" w:rsidP="004C566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367258921"/>
      <w:docPartObj>
        <w:docPartGallery w:val="Page Numbers (Top of Page)"/>
        <w:docPartUnique/>
      </w:docPartObj>
    </w:sdtPr>
    <w:sdtEndPr>
      <w:rPr>
        <w:rFonts w:asciiTheme="minorHAnsi" w:hAnsiTheme="minorHAnsi" w:cstheme="minorBidi"/>
        <w:noProof/>
        <w:sz w:val="22"/>
        <w:szCs w:val="22"/>
      </w:rPr>
    </w:sdtEndPr>
    <w:sdtContent>
      <w:p w:rsidR="004C5667" w:rsidRDefault="004C5667">
        <w:pPr>
          <w:pStyle w:val="Header"/>
          <w:jc w:val="right"/>
        </w:pPr>
        <w:r w:rsidRPr="004C5667">
          <w:rPr>
            <w:rFonts w:ascii="Times New Roman" w:hAnsi="Times New Roman" w:cs="Times New Roman"/>
            <w:sz w:val="24"/>
            <w:szCs w:val="24"/>
          </w:rPr>
          <w:t xml:space="preserve">FACILITY OPERATIONS: LEAN MANAGEMENT PROCESS </w:t>
        </w:r>
        <w:r>
          <w:rPr>
            <w:rFonts w:ascii="Times New Roman" w:hAnsi="Times New Roman" w:cs="Times New Roman"/>
            <w:sz w:val="24"/>
            <w:szCs w:val="24"/>
          </w:rPr>
          <w:tab/>
        </w:r>
        <w:r w:rsidR="00FE724B" w:rsidRPr="004C5667">
          <w:rPr>
            <w:rFonts w:ascii="Times New Roman" w:hAnsi="Times New Roman" w:cs="Times New Roman"/>
            <w:sz w:val="24"/>
            <w:szCs w:val="24"/>
          </w:rPr>
          <w:fldChar w:fldCharType="begin"/>
        </w:r>
        <w:r w:rsidRPr="004C5667">
          <w:rPr>
            <w:rFonts w:ascii="Times New Roman" w:hAnsi="Times New Roman" w:cs="Times New Roman"/>
            <w:sz w:val="24"/>
            <w:szCs w:val="24"/>
          </w:rPr>
          <w:instrText xml:space="preserve"> PAGE   \* MERGEFORMAT </w:instrText>
        </w:r>
        <w:r w:rsidR="00FE724B" w:rsidRPr="004C5667">
          <w:rPr>
            <w:rFonts w:ascii="Times New Roman" w:hAnsi="Times New Roman" w:cs="Times New Roman"/>
            <w:sz w:val="24"/>
            <w:szCs w:val="24"/>
          </w:rPr>
          <w:fldChar w:fldCharType="separate"/>
        </w:r>
        <w:r w:rsidR="00BB2E7D">
          <w:rPr>
            <w:rFonts w:ascii="Times New Roman" w:hAnsi="Times New Roman" w:cs="Times New Roman"/>
            <w:noProof/>
            <w:sz w:val="24"/>
            <w:szCs w:val="24"/>
          </w:rPr>
          <w:t>8</w:t>
        </w:r>
        <w:r w:rsidR="00FE724B" w:rsidRPr="004C5667">
          <w:rPr>
            <w:rFonts w:ascii="Times New Roman" w:hAnsi="Times New Roman" w:cs="Times New Roman"/>
            <w:noProof/>
            <w:sz w:val="24"/>
            <w:szCs w:val="24"/>
          </w:rPr>
          <w:fldChar w:fldCharType="end"/>
        </w:r>
      </w:p>
    </w:sdtContent>
  </w:sdt>
  <w:p w:rsidR="004C5667" w:rsidRDefault="004C566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C5667" w:rsidRPr="0055545D" w:rsidRDefault="004C5667" w:rsidP="0055545D">
    <w:pPr>
      <w:pStyle w:val="Header"/>
      <w:jc w:val="right"/>
      <w:rPr>
        <w:rFonts w:ascii="Times New Roman" w:hAnsi="Times New Roman" w:cs="Times New Roman"/>
        <w:sz w:val="24"/>
        <w:szCs w:val="24"/>
      </w:rPr>
    </w:pPr>
    <w:r w:rsidRPr="004C5667">
      <w:rPr>
        <w:rFonts w:ascii="Times New Roman" w:hAnsi="Times New Roman" w:cs="Times New Roman"/>
        <w:sz w:val="24"/>
        <w:szCs w:val="24"/>
      </w:rPr>
      <w:t>Running head: FACIL</w:t>
    </w:r>
    <w:r>
      <w:rPr>
        <w:rFonts w:ascii="Times New Roman" w:hAnsi="Times New Roman" w:cs="Times New Roman"/>
        <w:sz w:val="24"/>
        <w:szCs w:val="24"/>
      </w:rPr>
      <w:t>I</w:t>
    </w:r>
    <w:r w:rsidRPr="004C5667">
      <w:rPr>
        <w:rFonts w:ascii="Times New Roman" w:hAnsi="Times New Roman" w:cs="Times New Roman"/>
        <w:sz w:val="24"/>
        <w:szCs w:val="24"/>
      </w:rPr>
      <w:t>TY OPERATIONS: LEAN MANAGEMENT PROCESS</w:t>
    </w:r>
    <w:sdt>
      <w:sdtPr>
        <w:rPr>
          <w:rFonts w:ascii="Times New Roman" w:hAnsi="Times New Roman" w:cs="Times New Roman"/>
          <w:sz w:val="24"/>
          <w:szCs w:val="24"/>
        </w:rPr>
        <w:id w:val="2037997705"/>
        <w:docPartObj>
          <w:docPartGallery w:val="Page Numbers (Top of Page)"/>
          <w:docPartUnique/>
        </w:docPartObj>
      </w:sdtPr>
      <w:sdtEndPr>
        <w:rPr>
          <w:noProof/>
        </w:rPr>
      </w:sdtEndPr>
      <w:sdtContent>
        <w:r>
          <w:rPr>
            <w:rFonts w:ascii="Times New Roman" w:hAnsi="Times New Roman" w:cs="Times New Roman"/>
            <w:sz w:val="24"/>
            <w:szCs w:val="24"/>
          </w:rPr>
          <w:tab/>
        </w:r>
        <w:r w:rsidR="00FE724B" w:rsidRPr="004C5667">
          <w:rPr>
            <w:rFonts w:ascii="Times New Roman" w:hAnsi="Times New Roman" w:cs="Times New Roman"/>
            <w:sz w:val="24"/>
            <w:szCs w:val="24"/>
          </w:rPr>
          <w:fldChar w:fldCharType="begin"/>
        </w:r>
        <w:r w:rsidRPr="004C5667">
          <w:rPr>
            <w:rFonts w:ascii="Times New Roman" w:hAnsi="Times New Roman" w:cs="Times New Roman"/>
            <w:sz w:val="24"/>
            <w:szCs w:val="24"/>
          </w:rPr>
          <w:instrText xml:space="preserve"> PAGE   \* MERGEFORMAT </w:instrText>
        </w:r>
        <w:r w:rsidR="00FE724B" w:rsidRPr="004C5667">
          <w:rPr>
            <w:rFonts w:ascii="Times New Roman" w:hAnsi="Times New Roman" w:cs="Times New Roman"/>
            <w:sz w:val="24"/>
            <w:szCs w:val="24"/>
          </w:rPr>
          <w:fldChar w:fldCharType="separate"/>
        </w:r>
        <w:r w:rsidR="00BB2E7D">
          <w:rPr>
            <w:rFonts w:ascii="Times New Roman" w:hAnsi="Times New Roman" w:cs="Times New Roman"/>
            <w:noProof/>
            <w:sz w:val="24"/>
            <w:szCs w:val="24"/>
          </w:rPr>
          <w:t>1</w:t>
        </w:r>
        <w:r w:rsidR="00FE724B" w:rsidRPr="004C5667">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5667"/>
    <w:rsid w:val="00027698"/>
    <w:rsid w:val="000368A2"/>
    <w:rsid w:val="001F2209"/>
    <w:rsid w:val="002416F6"/>
    <w:rsid w:val="002733BC"/>
    <w:rsid w:val="002C3D6E"/>
    <w:rsid w:val="00307385"/>
    <w:rsid w:val="00365FF9"/>
    <w:rsid w:val="00376EB1"/>
    <w:rsid w:val="0038376E"/>
    <w:rsid w:val="00395F3B"/>
    <w:rsid w:val="003A1A7E"/>
    <w:rsid w:val="003A4F06"/>
    <w:rsid w:val="003B31AF"/>
    <w:rsid w:val="0041276A"/>
    <w:rsid w:val="004C5667"/>
    <w:rsid w:val="00510B4B"/>
    <w:rsid w:val="00514BB5"/>
    <w:rsid w:val="005242A9"/>
    <w:rsid w:val="005541DA"/>
    <w:rsid w:val="0055545D"/>
    <w:rsid w:val="005A2EDE"/>
    <w:rsid w:val="005A70D3"/>
    <w:rsid w:val="005B19A9"/>
    <w:rsid w:val="006016F0"/>
    <w:rsid w:val="0063564C"/>
    <w:rsid w:val="00711540"/>
    <w:rsid w:val="0079340D"/>
    <w:rsid w:val="007B0719"/>
    <w:rsid w:val="007C1371"/>
    <w:rsid w:val="007F449D"/>
    <w:rsid w:val="008A63A2"/>
    <w:rsid w:val="0091144A"/>
    <w:rsid w:val="00922CFD"/>
    <w:rsid w:val="00937F88"/>
    <w:rsid w:val="009B1B03"/>
    <w:rsid w:val="009B6EA0"/>
    <w:rsid w:val="009E566D"/>
    <w:rsid w:val="00A601FE"/>
    <w:rsid w:val="00A95727"/>
    <w:rsid w:val="00AE1F94"/>
    <w:rsid w:val="00AE206B"/>
    <w:rsid w:val="00B24BA2"/>
    <w:rsid w:val="00BB2E7D"/>
    <w:rsid w:val="00BE55C4"/>
    <w:rsid w:val="00C17517"/>
    <w:rsid w:val="00C42055"/>
    <w:rsid w:val="00C77AF8"/>
    <w:rsid w:val="00C86C8E"/>
    <w:rsid w:val="00CF4B93"/>
    <w:rsid w:val="00D73FE4"/>
    <w:rsid w:val="00DC620B"/>
    <w:rsid w:val="00E016EC"/>
    <w:rsid w:val="00E61FD3"/>
    <w:rsid w:val="00E74EF7"/>
    <w:rsid w:val="00E95013"/>
    <w:rsid w:val="00EB537E"/>
    <w:rsid w:val="00EE2A29"/>
    <w:rsid w:val="00EE598E"/>
    <w:rsid w:val="00EF4382"/>
    <w:rsid w:val="00F02D03"/>
    <w:rsid w:val="00F52795"/>
    <w:rsid w:val="00F7313B"/>
    <w:rsid w:val="00FC1B4D"/>
    <w:rsid w:val="00FC6CDD"/>
    <w:rsid w:val="00FC6FB4"/>
    <w:rsid w:val="00FE72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38E7C18-D829-4126-9AD9-9C33F43ED4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E1F94"/>
  </w:style>
  <w:style w:type="paragraph" w:styleId="Heading1">
    <w:name w:val="heading 1"/>
    <w:basedOn w:val="Normal"/>
    <w:next w:val="Normal"/>
    <w:link w:val="Heading1Char"/>
    <w:uiPriority w:val="9"/>
    <w:qFormat/>
    <w:rsid w:val="005541D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56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5667"/>
  </w:style>
  <w:style w:type="paragraph" w:styleId="Footer">
    <w:name w:val="footer"/>
    <w:basedOn w:val="Normal"/>
    <w:link w:val="FooterChar"/>
    <w:uiPriority w:val="99"/>
    <w:unhideWhenUsed/>
    <w:rsid w:val="004C56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5667"/>
  </w:style>
  <w:style w:type="character" w:customStyle="1" w:styleId="Heading1Char">
    <w:name w:val="Heading 1 Char"/>
    <w:basedOn w:val="DefaultParagraphFont"/>
    <w:link w:val="Heading1"/>
    <w:uiPriority w:val="9"/>
    <w:rsid w:val="005541DA"/>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5541DA"/>
  </w:style>
  <w:style w:type="paragraph" w:styleId="BalloonText">
    <w:name w:val="Balloon Text"/>
    <w:basedOn w:val="Normal"/>
    <w:link w:val="BalloonTextChar"/>
    <w:uiPriority w:val="99"/>
    <w:semiHidden/>
    <w:unhideWhenUsed/>
    <w:rsid w:val="0091144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1144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247215">
      <w:bodyDiv w:val="1"/>
      <w:marLeft w:val="0"/>
      <w:marRight w:val="0"/>
      <w:marTop w:val="0"/>
      <w:marBottom w:val="0"/>
      <w:divBdr>
        <w:top w:val="none" w:sz="0" w:space="0" w:color="auto"/>
        <w:left w:val="none" w:sz="0" w:space="0" w:color="auto"/>
        <w:bottom w:val="none" w:sz="0" w:space="0" w:color="auto"/>
        <w:right w:val="none" w:sz="0" w:space="0" w:color="auto"/>
      </w:divBdr>
    </w:div>
    <w:div w:id="147870430">
      <w:bodyDiv w:val="1"/>
      <w:marLeft w:val="0"/>
      <w:marRight w:val="0"/>
      <w:marTop w:val="0"/>
      <w:marBottom w:val="0"/>
      <w:divBdr>
        <w:top w:val="none" w:sz="0" w:space="0" w:color="auto"/>
        <w:left w:val="none" w:sz="0" w:space="0" w:color="auto"/>
        <w:bottom w:val="none" w:sz="0" w:space="0" w:color="auto"/>
        <w:right w:val="none" w:sz="0" w:space="0" w:color="auto"/>
      </w:divBdr>
    </w:div>
    <w:div w:id="174460550">
      <w:bodyDiv w:val="1"/>
      <w:marLeft w:val="0"/>
      <w:marRight w:val="0"/>
      <w:marTop w:val="0"/>
      <w:marBottom w:val="0"/>
      <w:divBdr>
        <w:top w:val="none" w:sz="0" w:space="0" w:color="auto"/>
        <w:left w:val="none" w:sz="0" w:space="0" w:color="auto"/>
        <w:bottom w:val="none" w:sz="0" w:space="0" w:color="auto"/>
        <w:right w:val="none" w:sz="0" w:space="0" w:color="auto"/>
      </w:divBdr>
    </w:div>
    <w:div w:id="332341874">
      <w:bodyDiv w:val="1"/>
      <w:marLeft w:val="0"/>
      <w:marRight w:val="0"/>
      <w:marTop w:val="0"/>
      <w:marBottom w:val="0"/>
      <w:divBdr>
        <w:top w:val="none" w:sz="0" w:space="0" w:color="auto"/>
        <w:left w:val="none" w:sz="0" w:space="0" w:color="auto"/>
        <w:bottom w:val="none" w:sz="0" w:space="0" w:color="auto"/>
        <w:right w:val="none" w:sz="0" w:space="0" w:color="auto"/>
      </w:divBdr>
    </w:div>
    <w:div w:id="359206635">
      <w:bodyDiv w:val="1"/>
      <w:marLeft w:val="0"/>
      <w:marRight w:val="0"/>
      <w:marTop w:val="0"/>
      <w:marBottom w:val="0"/>
      <w:divBdr>
        <w:top w:val="none" w:sz="0" w:space="0" w:color="auto"/>
        <w:left w:val="none" w:sz="0" w:space="0" w:color="auto"/>
        <w:bottom w:val="none" w:sz="0" w:space="0" w:color="auto"/>
        <w:right w:val="none" w:sz="0" w:space="0" w:color="auto"/>
      </w:divBdr>
    </w:div>
    <w:div w:id="392587996">
      <w:bodyDiv w:val="1"/>
      <w:marLeft w:val="0"/>
      <w:marRight w:val="0"/>
      <w:marTop w:val="0"/>
      <w:marBottom w:val="0"/>
      <w:divBdr>
        <w:top w:val="none" w:sz="0" w:space="0" w:color="auto"/>
        <w:left w:val="none" w:sz="0" w:space="0" w:color="auto"/>
        <w:bottom w:val="none" w:sz="0" w:space="0" w:color="auto"/>
        <w:right w:val="none" w:sz="0" w:space="0" w:color="auto"/>
      </w:divBdr>
    </w:div>
    <w:div w:id="508907337">
      <w:bodyDiv w:val="1"/>
      <w:marLeft w:val="0"/>
      <w:marRight w:val="0"/>
      <w:marTop w:val="0"/>
      <w:marBottom w:val="0"/>
      <w:divBdr>
        <w:top w:val="none" w:sz="0" w:space="0" w:color="auto"/>
        <w:left w:val="none" w:sz="0" w:space="0" w:color="auto"/>
        <w:bottom w:val="none" w:sz="0" w:space="0" w:color="auto"/>
        <w:right w:val="none" w:sz="0" w:space="0" w:color="auto"/>
      </w:divBdr>
    </w:div>
    <w:div w:id="519007795">
      <w:bodyDiv w:val="1"/>
      <w:marLeft w:val="0"/>
      <w:marRight w:val="0"/>
      <w:marTop w:val="0"/>
      <w:marBottom w:val="0"/>
      <w:divBdr>
        <w:top w:val="none" w:sz="0" w:space="0" w:color="auto"/>
        <w:left w:val="none" w:sz="0" w:space="0" w:color="auto"/>
        <w:bottom w:val="none" w:sz="0" w:space="0" w:color="auto"/>
        <w:right w:val="none" w:sz="0" w:space="0" w:color="auto"/>
      </w:divBdr>
    </w:div>
    <w:div w:id="535893466">
      <w:bodyDiv w:val="1"/>
      <w:marLeft w:val="0"/>
      <w:marRight w:val="0"/>
      <w:marTop w:val="0"/>
      <w:marBottom w:val="0"/>
      <w:divBdr>
        <w:top w:val="none" w:sz="0" w:space="0" w:color="auto"/>
        <w:left w:val="none" w:sz="0" w:space="0" w:color="auto"/>
        <w:bottom w:val="none" w:sz="0" w:space="0" w:color="auto"/>
        <w:right w:val="none" w:sz="0" w:space="0" w:color="auto"/>
      </w:divBdr>
    </w:div>
    <w:div w:id="545333379">
      <w:bodyDiv w:val="1"/>
      <w:marLeft w:val="0"/>
      <w:marRight w:val="0"/>
      <w:marTop w:val="0"/>
      <w:marBottom w:val="0"/>
      <w:divBdr>
        <w:top w:val="none" w:sz="0" w:space="0" w:color="auto"/>
        <w:left w:val="none" w:sz="0" w:space="0" w:color="auto"/>
        <w:bottom w:val="none" w:sz="0" w:space="0" w:color="auto"/>
        <w:right w:val="none" w:sz="0" w:space="0" w:color="auto"/>
      </w:divBdr>
    </w:div>
    <w:div w:id="750349662">
      <w:bodyDiv w:val="1"/>
      <w:marLeft w:val="0"/>
      <w:marRight w:val="0"/>
      <w:marTop w:val="0"/>
      <w:marBottom w:val="0"/>
      <w:divBdr>
        <w:top w:val="none" w:sz="0" w:space="0" w:color="auto"/>
        <w:left w:val="none" w:sz="0" w:space="0" w:color="auto"/>
        <w:bottom w:val="none" w:sz="0" w:space="0" w:color="auto"/>
        <w:right w:val="none" w:sz="0" w:space="0" w:color="auto"/>
      </w:divBdr>
    </w:div>
    <w:div w:id="879825002">
      <w:bodyDiv w:val="1"/>
      <w:marLeft w:val="0"/>
      <w:marRight w:val="0"/>
      <w:marTop w:val="0"/>
      <w:marBottom w:val="0"/>
      <w:divBdr>
        <w:top w:val="none" w:sz="0" w:space="0" w:color="auto"/>
        <w:left w:val="none" w:sz="0" w:space="0" w:color="auto"/>
        <w:bottom w:val="none" w:sz="0" w:space="0" w:color="auto"/>
        <w:right w:val="none" w:sz="0" w:space="0" w:color="auto"/>
      </w:divBdr>
    </w:div>
    <w:div w:id="891620213">
      <w:bodyDiv w:val="1"/>
      <w:marLeft w:val="0"/>
      <w:marRight w:val="0"/>
      <w:marTop w:val="0"/>
      <w:marBottom w:val="0"/>
      <w:divBdr>
        <w:top w:val="none" w:sz="0" w:space="0" w:color="auto"/>
        <w:left w:val="none" w:sz="0" w:space="0" w:color="auto"/>
        <w:bottom w:val="none" w:sz="0" w:space="0" w:color="auto"/>
        <w:right w:val="none" w:sz="0" w:space="0" w:color="auto"/>
      </w:divBdr>
    </w:div>
    <w:div w:id="896473276">
      <w:bodyDiv w:val="1"/>
      <w:marLeft w:val="0"/>
      <w:marRight w:val="0"/>
      <w:marTop w:val="0"/>
      <w:marBottom w:val="0"/>
      <w:divBdr>
        <w:top w:val="none" w:sz="0" w:space="0" w:color="auto"/>
        <w:left w:val="none" w:sz="0" w:space="0" w:color="auto"/>
        <w:bottom w:val="none" w:sz="0" w:space="0" w:color="auto"/>
        <w:right w:val="none" w:sz="0" w:space="0" w:color="auto"/>
      </w:divBdr>
    </w:div>
    <w:div w:id="1024674628">
      <w:bodyDiv w:val="1"/>
      <w:marLeft w:val="0"/>
      <w:marRight w:val="0"/>
      <w:marTop w:val="0"/>
      <w:marBottom w:val="0"/>
      <w:divBdr>
        <w:top w:val="none" w:sz="0" w:space="0" w:color="auto"/>
        <w:left w:val="none" w:sz="0" w:space="0" w:color="auto"/>
        <w:bottom w:val="none" w:sz="0" w:space="0" w:color="auto"/>
        <w:right w:val="none" w:sz="0" w:space="0" w:color="auto"/>
      </w:divBdr>
    </w:div>
    <w:div w:id="1046835726">
      <w:bodyDiv w:val="1"/>
      <w:marLeft w:val="0"/>
      <w:marRight w:val="0"/>
      <w:marTop w:val="0"/>
      <w:marBottom w:val="0"/>
      <w:divBdr>
        <w:top w:val="none" w:sz="0" w:space="0" w:color="auto"/>
        <w:left w:val="none" w:sz="0" w:space="0" w:color="auto"/>
        <w:bottom w:val="none" w:sz="0" w:space="0" w:color="auto"/>
        <w:right w:val="none" w:sz="0" w:space="0" w:color="auto"/>
      </w:divBdr>
    </w:div>
    <w:div w:id="1065840341">
      <w:bodyDiv w:val="1"/>
      <w:marLeft w:val="0"/>
      <w:marRight w:val="0"/>
      <w:marTop w:val="0"/>
      <w:marBottom w:val="0"/>
      <w:divBdr>
        <w:top w:val="none" w:sz="0" w:space="0" w:color="auto"/>
        <w:left w:val="none" w:sz="0" w:space="0" w:color="auto"/>
        <w:bottom w:val="none" w:sz="0" w:space="0" w:color="auto"/>
        <w:right w:val="none" w:sz="0" w:space="0" w:color="auto"/>
      </w:divBdr>
    </w:div>
    <w:div w:id="1067729404">
      <w:bodyDiv w:val="1"/>
      <w:marLeft w:val="0"/>
      <w:marRight w:val="0"/>
      <w:marTop w:val="0"/>
      <w:marBottom w:val="0"/>
      <w:divBdr>
        <w:top w:val="none" w:sz="0" w:space="0" w:color="auto"/>
        <w:left w:val="none" w:sz="0" w:space="0" w:color="auto"/>
        <w:bottom w:val="none" w:sz="0" w:space="0" w:color="auto"/>
        <w:right w:val="none" w:sz="0" w:space="0" w:color="auto"/>
      </w:divBdr>
    </w:div>
    <w:div w:id="1152676341">
      <w:bodyDiv w:val="1"/>
      <w:marLeft w:val="0"/>
      <w:marRight w:val="0"/>
      <w:marTop w:val="0"/>
      <w:marBottom w:val="0"/>
      <w:divBdr>
        <w:top w:val="none" w:sz="0" w:space="0" w:color="auto"/>
        <w:left w:val="none" w:sz="0" w:space="0" w:color="auto"/>
        <w:bottom w:val="none" w:sz="0" w:space="0" w:color="auto"/>
        <w:right w:val="none" w:sz="0" w:space="0" w:color="auto"/>
      </w:divBdr>
    </w:div>
    <w:div w:id="1272470233">
      <w:bodyDiv w:val="1"/>
      <w:marLeft w:val="0"/>
      <w:marRight w:val="0"/>
      <w:marTop w:val="0"/>
      <w:marBottom w:val="0"/>
      <w:divBdr>
        <w:top w:val="none" w:sz="0" w:space="0" w:color="auto"/>
        <w:left w:val="none" w:sz="0" w:space="0" w:color="auto"/>
        <w:bottom w:val="none" w:sz="0" w:space="0" w:color="auto"/>
        <w:right w:val="none" w:sz="0" w:space="0" w:color="auto"/>
      </w:divBdr>
    </w:div>
    <w:div w:id="1916435172">
      <w:bodyDiv w:val="1"/>
      <w:marLeft w:val="0"/>
      <w:marRight w:val="0"/>
      <w:marTop w:val="0"/>
      <w:marBottom w:val="0"/>
      <w:divBdr>
        <w:top w:val="none" w:sz="0" w:space="0" w:color="auto"/>
        <w:left w:val="none" w:sz="0" w:space="0" w:color="auto"/>
        <w:bottom w:val="none" w:sz="0" w:space="0" w:color="auto"/>
        <w:right w:val="none" w:sz="0" w:space="0" w:color="auto"/>
      </w:divBdr>
    </w:div>
    <w:div w:id="1939606323">
      <w:bodyDiv w:val="1"/>
      <w:marLeft w:val="0"/>
      <w:marRight w:val="0"/>
      <w:marTop w:val="0"/>
      <w:marBottom w:val="0"/>
      <w:divBdr>
        <w:top w:val="none" w:sz="0" w:space="0" w:color="auto"/>
        <w:left w:val="none" w:sz="0" w:space="0" w:color="auto"/>
        <w:bottom w:val="none" w:sz="0" w:space="0" w:color="auto"/>
        <w:right w:val="none" w:sz="0" w:space="0" w:color="auto"/>
      </w:divBdr>
    </w:div>
    <w:div w:id="1970235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Agn16</b:Tag>
    <b:SourceType>JournalArticle</b:SourceType>
    <b:Guid>{8313BFC8-8F6D-41CD-BF0D-9292A2F184F9}</b:Guid>
    <b:Author>
      <b:Author>
        <b:NameList>
          <b:Person>
            <b:Last>Grzelczak</b:Last>
            <b:First>Agnieszka</b:First>
          </b:Person>
          <b:Person>
            <b:Last>Werner-Lewandowska</b:Last>
            <b:First>Karolina</b:First>
          </b:Person>
        </b:NameList>
      </b:Author>
    </b:Author>
    <b:Title>Importance of Lean Management in a Contemporary Enterprise – Research Results</b:Title>
    <b:JournalName>Poznan University of Technology</b:JournalName>
    <b:Year>2016</b:Year>
    <b:Pages>195-206</b:Pages>
    <b:RefOrder>1</b:RefOrder>
  </b:Source>
  <b:Source>
    <b:Tag>Lev18</b:Tag>
    <b:SourceType>InternetSite</b:SourceType>
    <b:Guid>{BB4209AD-5ACF-48E2-8774-3CFBF00CDE22}</b:Guid>
    <b:Title>The definition of lean operations</b:Title>
    <b:Year>2018</b:Year>
    <b:Author>
      <b:Author>
        <b:NameList>
          <b:Person>
            <b:Last>Levinson</b:Last>
            <b:First>Chelsea</b:First>
          </b:Person>
        </b:NameList>
      </b:Author>
    </b:Author>
    <b:InternetSiteTitle>Bizfluent</b:InternetSiteTitle>
    <b:Month>6</b:Month>
    <b:Day>8</b:Day>
    <b:URL>https://www.bizfluent.com/about6666969-definition-lean-operation-html</b:URL>
    <b:YearAccessed>2018</b:YearAccessed>
    <b:MonthAccessed>7</b:MonthAccessed>
    <b:DayAccessed>24</b:DayAccessed>
    <b:RefOrder>2</b:RefOrder>
  </b:Source>
  <b:Source>
    <b:Tag>Ara11</b:Tag>
    <b:SourceType>Book</b:SourceType>
    <b:Guid>{6DFF79DE-542B-43D8-84E5-1BE6663DCEB0}</b:Guid>
    <b:Title>Supply chain management</b:Title>
    <b:Year>2011</b:Year>
    <b:Author>
      <b:Author>
        <b:NameList>
          <b:Person>
            <b:Last>Aravossis</b:Last>
            <b:First>Konstantin</b:First>
            <b:Middle>G.</b:Middle>
          </b:Person>
          <b:Person>
            <b:Last>Panayiotou</b:Last>
            <b:First>Nikolaos</b:First>
            <b:Middle>A.</b:Middle>
          </b:Person>
        </b:NameList>
      </b:Author>
    </b:Author>
    <b:City>Berlin</b:City>
    <b:Publisher>Springer- Verlag</b:Publisher>
    <b:RefOrder>3</b:RefOrder>
  </b:Source>
</b:Sources>
</file>

<file path=customXml/itemProps1.xml><?xml version="1.0" encoding="utf-8"?>
<ds:datastoreItem xmlns:ds="http://schemas.openxmlformats.org/officeDocument/2006/customXml" ds:itemID="{7E1651D3-D64B-4F45-A262-3A6E54DDF4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8</Pages>
  <Words>1482</Words>
  <Characters>8454</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2018-07-29T19:58:00Z</dcterms:created>
  <dcterms:modified xsi:type="dcterms:W3CDTF">2018-07-29T19:58:00Z</dcterms:modified>
</cp:coreProperties>
</file>